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3" w:rsidRPr="00567C42" w:rsidRDefault="00C114A3" w:rsidP="00C114A3">
      <w:pPr>
        <w:spacing w:line="360" w:lineRule="auto"/>
        <w:outlineLvl w:val="4"/>
        <w:rPr>
          <w:rFonts w:asciiTheme="minorHAnsi" w:hAnsiTheme="minorHAnsi" w:cstheme="minorHAnsi"/>
          <w:b/>
          <w:bCs/>
          <w:i/>
          <w:kern w:val="28"/>
        </w:rPr>
      </w:pPr>
      <w:r w:rsidRPr="00567C42">
        <w:rPr>
          <w:rFonts w:asciiTheme="minorHAnsi" w:hAnsiTheme="minorHAnsi" w:cstheme="minorHAnsi"/>
          <w:b/>
          <w:bCs/>
          <w:i/>
          <w:kern w:val="28"/>
        </w:rPr>
        <w:t>Instant Pot Chocolate Lava Cakes</w:t>
      </w:r>
    </w:p>
    <w:p w:rsidR="00C114A3" w:rsidRPr="00567C42" w:rsidRDefault="00C114A3" w:rsidP="00C114A3">
      <w:pPr>
        <w:spacing w:line="360" w:lineRule="auto"/>
        <w:outlineLvl w:val="4"/>
        <w:rPr>
          <w:rFonts w:asciiTheme="minorHAnsi" w:eastAsia="Arial" w:hAnsiTheme="minorHAnsi" w:cstheme="minorHAnsi"/>
        </w:rPr>
      </w:pPr>
      <w:r w:rsidRPr="00567C42">
        <w:rPr>
          <w:rFonts w:asciiTheme="minorHAnsi" w:eastAsia="Arial" w:hAnsiTheme="minorHAnsi" w:cstheme="minorHAnsi"/>
          <w:b/>
          <w:bCs/>
        </w:rPr>
        <w:t>Yield:</w:t>
      </w:r>
      <w:r w:rsidRPr="00567C42">
        <w:rPr>
          <w:rFonts w:asciiTheme="minorHAnsi" w:eastAsia="Arial" w:hAnsiTheme="minorHAnsi" w:cstheme="minorHAnsi"/>
        </w:rPr>
        <w:t xml:space="preserve"> </w:t>
      </w:r>
      <w:r w:rsidR="0020294E" w:rsidRPr="00567C42">
        <w:rPr>
          <w:rFonts w:asciiTheme="minorHAnsi" w:eastAsia="Arial" w:hAnsiTheme="minorHAnsi" w:cstheme="minorHAnsi"/>
        </w:rPr>
        <w:t>4</w:t>
      </w:r>
      <w:r w:rsidRPr="00567C42">
        <w:rPr>
          <w:rFonts w:asciiTheme="minorHAnsi" w:eastAsia="Arial" w:hAnsiTheme="minorHAnsi" w:cstheme="minorHAnsi"/>
        </w:rPr>
        <w:t xml:space="preserve"> servings</w:t>
      </w:r>
      <w:r w:rsidR="00567C42">
        <w:rPr>
          <w:rFonts w:asciiTheme="minorHAnsi" w:eastAsia="Arial" w:hAnsiTheme="minorHAnsi" w:cstheme="minorHAnsi"/>
        </w:rPr>
        <w:t xml:space="preserve">; </w:t>
      </w:r>
      <w:r w:rsidRPr="00567C42">
        <w:rPr>
          <w:rFonts w:asciiTheme="minorHAnsi" w:eastAsia="Arial" w:hAnsiTheme="minorHAnsi" w:cstheme="minorHAnsi"/>
          <w:b/>
          <w:bCs/>
        </w:rPr>
        <w:t>Prep time:</w:t>
      </w:r>
      <w:r w:rsidRPr="00567C42">
        <w:rPr>
          <w:rFonts w:asciiTheme="minorHAnsi" w:eastAsia="Arial" w:hAnsiTheme="minorHAnsi" w:cstheme="minorHAnsi"/>
        </w:rPr>
        <w:t xml:space="preserve"> </w:t>
      </w:r>
      <w:r w:rsidR="0020294E" w:rsidRPr="00567C42">
        <w:rPr>
          <w:rFonts w:asciiTheme="minorHAnsi" w:eastAsia="Arial" w:hAnsiTheme="minorHAnsi" w:cstheme="minorHAnsi"/>
        </w:rPr>
        <w:t>30</w:t>
      </w:r>
      <w:r w:rsidRPr="00567C42">
        <w:rPr>
          <w:rFonts w:asciiTheme="minorHAnsi" w:eastAsia="Arial" w:hAnsiTheme="minorHAnsi" w:cstheme="minorHAnsi"/>
        </w:rPr>
        <w:t xml:space="preserve"> minutes</w:t>
      </w:r>
      <w:r w:rsidR="00567C42">
        <w:rPr>
          <w:rFonts w:asciiTheme="minorHAnsi" w:eastAsia="Arial" w:hAnsiTheme="minorHAnsi" w:cstheme="minorHAnsi"/>
        </w:rPr>
        <w:t xml:space="preserve">; </w:t>
      </w:r>
      <w:r w:rsidRPr="00567C42">
        <w:rPr>
          <w:rFonts w:asciiTheme="minorHAnsi" w:eastAsia="Arial" w:hAnsiTheme="minorHAnsi" w:cstheme="minorHAnsi"/>
          <w:b/>
          <w:bCs/>
        </w:rPr>
        <w:t>Total time:</w:t>
      </w:r>
      <w:r w:rsidRPr="00567C42">
        <w:rPr>
          <w:rFonts w:asciiTheme="minorHAnsi" w:eastAsia="Arial" w:hAnsiTheme="minorHAnsi" w:cstheme="minorHAnsi"/>
        </w:rPr>
        <w:t xml:space="preserve"> </w:t>
      </w:r>
      <w:r w:rsidR="0020294E" w:rsidRPr="00567C42">
        <w:rPr>
          <w:rFonts w:asciiTheme="minorHAnsi" w:eastAsia="Arial" w:hAnsiTheme="minorHAnsi" w:cstheme="minorHAnsi"/>
        </w:rPr>
        <w:t>40</w:t>
      </w:r>
      <w:r w:rsidRPr="00567C42">
        <w:rPr>
          <w:rFonts w:asciiTheme="minorHAnsi" w:eastAsia="Arial" w:hAnsiTheme="minorHAnsi" w:cstheme="minorHAnsi"/>
        </w:rPr>
        <w:t xml:space="preserve"> minutes</w:t>
      </w:r>
    </w:p>
    <w:p w:rsidR="00C114A3" w:rsidRPr="00567C42" w:rsidRDefault="00C114A3" w:rsidP="00C114A3">
      <w:pPr>
        <w:keepNext/>
        <w:keepLines/>
        <w:spacing w:line="360" w:lineRule="auto"/>
        <w:contextualSpacing/>
        <w:outlineLvl w:val="0"/>
        <w:rPr>
          <w:rFonts w:asciiTheme="minorHAnsi" w:hAnsiTheme="minorHAnsi" w:cstheme="minorHAnsi"/>
          <w:b/>
          <w:i/>
        </w:rPr>
      </w:pPr>
      <w:r w:rsidRPr="00567C42">
        <w:rPr>
          <w:rFonts w:asciiTheme="minorHAnsi" w:hAnsiTheme="minorHAnsi" w:cstheme="minorHAnsi"/>
          <w:b/>
          <w:i/>
        </w:rPr>
        <w:t>Ingredients</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 xml:space="preserve">Bittersweet Chocolate Chips, or Chocolate Bar, broken up (62% to 70% dark) </w:t>
      </w:r>
      <w:r w:rsidR="00C114A3" w:rsidRPr="00567C42">
        <w:rPr>
          <w:rFonts w:asciiTheme="minorHAnsi" w:eastAsia="Arial" w:hAnsiTheme="minorHAnsi" w:cstheme="minorHAnsi"/>
          <w:bCs/>
        </w:rPr>
        <w:t>|</w:t>
      </w:r>
      <w:r w:rsidR="00C114A3" w:rsidRPr="00567C42">
        <w:rPr>
          <w:rFonts w:asciiTheme="minorHAnsi" w:eastAsia="Arial" w:hAnsiTheme="minorHAnsi" w:cstheme="minorHAnsi"/>
        </w:rPr>
        <w:t xml:space="preserve"> </w:t>
      </w:r>
      <w:r w:rsidRPr="00567C42">
        <w:rPr>
          <w:rFonts w:asciiTheme="minorHAnsi" w:eastAsia="Arial" w:hAnsiTheme="minorHAnsi" w:cstheme="minorHAnsi"/>
        </w:rPr>
        <w:t>4 oz. or ½ cup</w:t>
      </w:r>
    </w:p>
    <w:p w:rsidR="00C114A3" w:rsidRPr="00567C42" w:rsidRDefault="00C114A3"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Butter</w:t>
      </w:r>
      <w:r w:rsidR="0020294E" w:rsidRPr="00567C42">
        <w:rPr>
          <w:rFonts w:asciiTheme="minorHAnsi" w:eastAsia="Arial" w:hAnsiTheme="minorHAnsi" w:cstheme="minorHAnsi"/>
          <w:bCs/>
        </w:rPr>
        <w:t>, room temp.</w:t>
      </w:r>
      <w:r w:rsidRPr="00567C42">
        <w:rPr>
          <w:rFonts w:asciiTheme="minorHAnsi" w:eastAsia="Arial" w:hAnsiTheme="minorHAnsi" w:cstheme="minorHAnsi"/>
          <w:bCs/>
        </w:rPr>
        <w:t xml:space="preserve"> |</w:t>
      </w:r>
      <w:r w:rsidRPr="00567C42">
        <w:rPr>
          <w:rFonts w:asciiTheme="minorHAnsi" w:eastAsia="Arial" w:hAnsiTheme="minorHAnsi" w:cstheme="minorHAnsi"/>
        </w:rPr>
        <w:t xml:space="preserve"> </w:t>
      </w:r>
      <w:r w:rsidR="0020294E" w:rsidRPr="00567C42">
        <w:rPr>
          <w:rFonts w:asciiTheme="minorHAnsi" w:eastAsia="Arial" w:hAnsiTheme="minorHAnsi" w:cstheme="minorHAnsi"/>
        </w:rPr>
        <w:t>½ cup</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Espresso powder (or instant coffee)</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1</w:t>
      </w:r>
      <w:r w:rsidRPr="00567C42">
        <w:rPr>
          <w:rFonts w:asciiTheme="minorHAnsi" w:eastAsia="Arial" w:hAnsiTheme="minorHAnsi" w:cstheme="minorHAnsi"/>
        </w:rPr>
        <w:t>/2</w:t>
      </w:r>
      <w:r w:rsidR="00C114A3" w:rsidRPr="00567C42">
        <w:rPr>
          <w:rFonts w:asciiTheme="minorHAnsi" w:eastAsia="Arial" w:hAnsiTheme="minorHAnsi" w:cstheme="minorHAnsi"/>
        </w:rPr>
        <w:t xml:space="preserve"> tsp.</w:t>
      </w:r>
      <w:r w:rsidRPr="00567C42">
        <w:rPr>
          <w:rFonts w:asciiTheme="minorHAnsi" w:eastAsia="Arial" w:hAnsiTheme="minorHAnsi" w:cstheme="minorHAnsi"/>
        </w:rPr>
        <w:t xml:space="preserve"> (optional)</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Eggs,</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w:t>
      </w:r>
      <w:r w:rsidRPr="00567C42">
        <w:rPr>
          <w:rFonts w:asciiTheme="minorHAnsi" w:eastAsia="Arial" w:hAnsiTheme="minorHAnsi" w:cstheme="minorHAnsi"/>
        </w:rPr>
        <w:t>2 whole</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Egg yolks</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w:t>
      </w:r>
      <w:r w:rsidRPr="00567C42">
        <w:rPr>
          <w:rFonts w:asciiTheme="minorHAnsi" w:eastAsia="Arial" w:hAnsiTheme="minorHAnsi" w:cstheme="minorHAnsi"/>
        </w:rPr>
        <w:t>2</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Flour</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w:t>
      </w:r>
      <w:r w:rsidRPr="00567C42">
        <w:rPr>
          <w:rFonts w:asciiTheme="minorHAnsi" w:eastAsia="Arial" w:hAnsiTheme="minorHAnsi" w:cstheme="minorHAnsi"/>
        </w:rPr>
        <w:t xml:space="preserve">3 </w:t>
      </w:r>
      <w:r w:rsidR="00567C42">
        <w:rPr>
          <w:rFonts w:asciiTheme="minorHAnsi" w:eastAsia="Arial" w:hAnsiTheme="minorHAnsi" w:cstheme="minorHAnsi"/>
        </w:rPr>
        <w:t>tablespoons</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Powdered sugar</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1 cup</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Salt</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w:t>
      </w:r>
      <w:r w:rsidRPr="00567C42">
        <w:rPr>
          <w:rFonts w:asciiTheme="minorHAnsi" w:eastAsia="Arial" w:hAnsiTheme="minorHAnsi" w:cstheme="minorHAnsi"/>
        </w:rPr>
        <w:t>¼ tsp.</w:t>
      </w:r>
    </w:p>
    <w:p w:rsidR="00C114A3"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Vanilla extract</w:t>
      </w:r>
      <w:r w:rsidR="00C114A3" w:rsidRPr="00567C42">
        <w:rPr>
          <w:rFonts w:asciiTheme="minorHAnsi" w:eastAsia="Arial" w:hAnsiTheme="minorHAnsi" w:cstheme="minorHAnsi"/>
          <w:bCs/>
        </w:rPr>
        <w:t xml:space="preserve"> |</w:t>
      </w:r>
      <w:r w:rsidR="00C114A3" w:rsidRPr="00567C42">
        <w:rPr>
          <w:rFonts w:asciiTheme="minorHAnsi" w:eastAsia="Arial" w:hAnsiTheme="minorHAnsi" w:cstheme="minorHAnsi"/>
        </w:rPr>
        <w:t xml:space="preserve"> </w:t>
      </w:r>
      <w:r w:rsidRPr="00567C42">
        <w:rPr>
          <w:rFonts w:asciiTheme="minorHAnsi" w:eastAsia="Arial" w:hAnsiTheme="minorHAnsi" w:cstheme="minorHAnsi"/>
        </w:rPr>
        <w:t>1 tsp.</w:t>
      </w:r>
    </w:p>
    <w:p w:rsidR="0020294E" w:rsidRPr="00567C42" w:rsidRDefault="0020294E" w:rsidP="0020294E">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Cooking spray |</w:t>
      </w:r>
      <w:r w:rsidRPr="00567C42">
        <w:rPr>
          <w:rFonts w:asciiTheme="minorHAnsi" w:eastAsia="Arial" w:hAnsiTheme="minorHAnsi" w:cstheme="minorHAnsi"/>
        </w:rPr>
        <w:t xml:space="preserve"> to coat ramekins </w:t>
      </w:r>
    </w:p>
    <w:p w:rsidR="0020294E" w:rsidRPr="00567C42" w:rsidRDefault="0020294E" w:rsidP="00C114A3">
      <w:pPr>
        <w:spacing w:line="336" w:lineRule="auto"/>
        <w:outlineLvl w:val="2"/>
        <w:rPr>
          <w:rFonts w:asciiTheme="minorHAnsi" w:eastAsia="Arial" w:hAnsiTheme="minorHAnsi" w:cstheme="minorHAnsi"/>
        </w:rPr>
      </w:pPr>
      <w:r w:rsidRPr="00567C42">
        <w:rPr>
          <w:rFonts w:asciiTheme="minorHAnsi" w:eastAsia="Arial" w:hAnsiTheme="minorHAnsi" w:cstheme="minorHAnsi"/>
          <w:bCs/>
        </w:rPr>
        <w:t>Water |</w:t>
      </w:r>
      <w:r w:rsidRPr="00567C42">
        <w:rPr>
          <w:rFonts w:asciiTheme="minorHAnsi" w:eastAsia="Arial" w:hAnsiTheme="minorHAnsi" w:cstheme="minorHAnsi"/>
        </w:rPr>
        <w:t xml:space="preserve"> 1 ½ cups</w:t>
      </w:r>
    </w:p>
    <w:p w:rsidR="00C114A3" w:rsidRPr="00567C42" w:rsidRDefault="00C114A3" w:rsidP="00C114A3">
      <w:pPr>
        <w:spacing w:line="336" w:lineRule="auto"/>
        <w:outlineLvl w:val="2"/>
        <w:rPr>
          <w:rFonts w:asciiTheme="minorHAnsi" w:eastAsia="Arial" w:hAnsiTheme="minorHAnsi" w:cstheme="minorHAnsi"/>
        </w:rPr>
      </w:pPr>
    </w:p>
    <w:p w:rsidR="00C114A3" w:rsidRPr="00567C42" w:rsidRDefault="00C114A3" w:rsidP="00C114A3">
      <w:pPr>
        <w:keepNext/>
        <w:keepLines/>
        <w:spacing w:before="420" w:after="80" w:line="336" w:lineRule="auto"/>
        <w:contextualSpacing/>
        <w:outlineLvl w:val="0"/>
        <w:rPr>
          <w:rFonts w:asciiTheme="minorHAnsi" w:hAnsiTheme="minorHAnsi" w:cstheme="minorHAnsi"/>
          <w:b/>
          <w:i/>
        </w:rPr>
      </w:pPr>
      <w:r w:rsidRPr="00567C42">
        <w:rPr>
          <w:rFonts w:asciiTheme="minorHAnsi" w:hAnsiTheme="minorHAnsi" w:cstheme="minorHAnsi"/>
          <w:b/>
          <w:i/>
        </w:rPr>
        <w:t>Instructions</w:t>
      </w:r>
    </w:p>
    <w:p w:rsidR="0020294E" w:rsidRPr="00567C42" w:rsidRDefault="0020294E" w:rsidP="00567C42">
      <w:pPr>
        <w:numPr>
          <w:ilvl w:val="0"/>
          <w:numId w:val="1"/>
        </w:numPr>
        <w:spacing w:before="120" w:after="120"/>
        <w:rPr>
          <w:rFonts w:asciiTheme="minorHAnsi" w:hAnsiTheme="minorHAnsi" w:cstheme="minorHAnsi"/>
        </w:rPr>
      </w:pPr>
      <w:r w:rsidRPr="00567C42">
        <w:rPr>
          <w:rFonts w:asciiTheme="minorHAnsi" w:hAnsiTheme="minorHAnsi" w:cstheme="minorHAnsi"/>
        </w:rPr>
        <w:t xml:space="preserve">Add 1 1/2 cups of water to a 6 </w:t>
      </w:r>
      <w:proofErr w:type="spellStart"/>
      <w:r w:rsidRPr="00567C42">
        <w:rPr>
          <w:rFonts w:asciiTheme="minorHAnsi" w:hAnsiTheme="minorHAnsi" w:cstheme="minorHAnsi"/>
        </w:rPr>
        <w:t>qt</w:t>
      </w:r>
      <w:proofErr w:type="spellEnd"/>
      <w:r w:rsidRPr="00567C42">
        <w:rPr>
          <w:rFonts w:asciiTheme="minorHAnsi" w:hAnsiTheme="minorHAnsi" w:cstheme="minorHAnsi"/>
        </w:rPr>
        <w:t xml:space="preserve"> or 8 </w:t>
      </w:r>
      <w:proofErr w:type="spellStart"/>
      <w:r w:rsidRPr="00567C42">
        <w:rPr>
          <w:rFonts w:asciiTheme="minorHAnsi" w:hAnsiTheme="minorHAnsi" w:cstheme="minorHAnsi"/>
        </w:rPr>
        <w:t>qt</w:t>
      </w:r>
      <w:proofErr w:type="spellEnd"/>
      <w:r w:rsidRPr="00567C42">
        <w:rPr>
          <w:rFonts w:asciiTheme="minorHAnsi" w:hAnsiTheme="minorHAnsi" w:cstheme="minorHAnsi"/>
        </w:rPr>
        <w:t xml:space="preserve"> electric pressure cooker. Set the trivet/rack in the bottom.</w:t>
      </w:r>
    </w:p>
    <w:p w:rsidR="0020294E" w:rsidRPr="00567C42" w:rsidRDefault="0020294E" w:rsidP="00567C42">
      <w:pPr>
        <w:numPr>
          <w:ilvl w:val="0"/>
          <w:numId w:val="1"/>
        </w:numPr>
        <w:spacing w:before="120" w:after="120"/>
        <w:rPr>
          <w:rFonts w:asciiTheme="minorHAnsi" w:hAnsiTheme="minorHAnsi" w:cstheme="minorHAnsi"/>
        </w:rPr>
      </w:pPr>
      <w:r w:rsidRPr="00567C42">
        <w:rPr>
          <w:rFonts w:asciiTheme="minorHAnsi" w:hAnsiTheme="minorHAnsi" w:cstheme="minorHAnsi"/>
        </w:rPr>
        <w:t xml:space="preserve">Spray the inside of 4 ramekins with cooking spray and set aside. Make sure you are using the 6 </w:t>
      </w:r>
      <w:proofErr w:type="spellStart"/>
      <w:r w:rsidRPr="00567C42">
        <w:rPr>
          <w:rFonts w:asciiTheme="minorHAnsi" w:hAnsiTheme="minorHAnsi" w:cstheme="minorHAnsi"/>
        </w:rPr>
        <w:t>oz</w:t>
      </w:r>
      <w:proofErr w:type="spellEnd"/>
      <w:r w:rsidRPr="00567C42">
        <w:rPr>
          <w:rFonts w:asciiTheme="minorHAnsi" w:hAnsiTheme="minorHAnsi" w:cstheme="minorHAnsi"/>
        </w:rPr>
        <w:t xml:space="preserve"> size.</w:t>
      </w:r>
    </w:p>
    <w:p w:rsidR="0020294E" w:rsidRPr="00567C42" w:rsidRDefault="0020294E" w:rsidP="00567C42">
      <w:pPr>
        <w:numPr>
          <w:ilvl w:val="0"/>
          <w:numId w:val="1"/>
        </w:numPr>
        <w:spacing w:before="120" w:after="120"/>
        <w:rPr>
          <w:rFonts w:asciiTheme="minorHAnsi" w:hAnsiTheme="minorHAnsi" w:cstheme="minorHAnsi"/>
        </w:rPr>
      </w:pPr>
      <w:r w:rsidRPr="00567C42">
        <w:rPr>
          <w:rFonts w:asciiTheme="minorHAnsi" w:hAnsiTheme="minorHAnsi" w:cstheme="minorHAnsi"/>
        </w:rPr>
        <w:t>In a microwave safe bowl, add the chocolate chips/chunks and the butter. Heat in microwave for 30 seconds (or can be melted in double boiler). Then remove from microwave and slowly stir to combine. Heat again for 20 seconds and stir some more. Repeat again for 10 seconds if necessary. Stir until smooth and combined. Then stir in the espresso powder, if using. Set aside.</w:t>
      </w:r>
    </w:p>
    <w:p w:rsidR="0020294E" w:rsidRPr="00567C42" w:rsidRDefault="0020294E" w:rsidP="00096659">
      <w:pPr>
        <w:numPr>
          <w:ilvl w:val="0"/>
          <w:numId w:val="1"/>
        </w:numPr>
        <w:spacing w:before="120" w:after="120"/>
        <w:rPr>
          <w:rFonts w:asciiTheme="minorHAnsi" w:hAnsiTheme="minorHAnsi" w:cstheme="minorHAnsi"/>
        </w:rPr>
      </w:pPr>
      <w:r w:rsidRPr="00567C42">
        <w:rPr>
          <w:rFonts w:asciiTheme="minorHAnsi" w:hAnsiTheme="minorHAnsi" w:cstheme="minorHAnsi"/>
        </w:rPr>
        <w:t>In a mixing bowl, add the eggs, yolks, flour, powdered sugar, salt, and vanilla. Using a hand mixer, mix on low speed until well combined.</w:t>
      </w:r>
      <w:r w:rsidR="00567C42">
        <w:rPr>
          <w:rFonts w:asciiTheme="minorHAnsi" w:hAnsiTheme="minorHAnsi" w:cstheme="minorHAnsi"/>
        </w:rPr>
        <w:t xml:space="preserve"> </w:t>
      </w:r>
      <w:r w:rsidRPr="00567C42">
        <w:rPr>
          <w:rFonts w:asciiTheme="minorHAnsi" w:hAnsiTheme="minorHAnsi" w:cstheme="minorHAnsi"/>
        </w:rPr>
        <w:t>Pour the chocolate mixture into the batter and mix on low speed to combine.</w:t>
      </w:r>
    </w:p>
    <w:p w:rsidR="0020294E" w:rsidRPr="00567C42" w:rsidRDefault="0020294E" w:rsidP="00CC6778">
      <w:pPr>
        <w:numPr>
          <w:ilvl w:val="0"/>
          <w:numId w:val="1"/>
        </w:numPr>
        <w:spacing w:before="120" w:after="120"/>
        <w:rPr>
          <w:rFonts w:asciiTheme="minorHAnsi" w:hAnsiTheme="minorHAnsi" w:cstheme="minorHAnsi"/>
        </w:rPr>
      </w:pPr>
      <w:r w:rsidRPr="00567C42">
        <w:rPr>
          <w:rFonts w:asciiTheme="minorHAnsi" w:hAnsiTheme="minorHAnsi" w:cstheme="minorHAnsi"/>
        </w:rPr>
        <w:t>Pour the batter into the sprayed ramekins and distribute evenly between the four.</w:t>
      </w:r>
      <w:r w:rsidR="00567C42" w:rsidRPr="00567C42">
        <w:rPr>
          <w:rFonts w:asciiTheme="minorHAnsi" w:hAnsiTheme="minorHAnsi" w:cstheme="minorHAnsi"/>
        </w:rPr>
        <w:t xml:space="preserve"> The batter will be a bit thick. P</w:t>
      </w:r>
      <w:r w:rsidRPr="00567C42">
        <w:rPr>
          <w:rFonts w:asciiTheme="minorHAnsi" w:hAnsiTheme="minorHAnsi" w:cstheme="minorHAnsi"/>
        </w:rPr>
        <w:t>lace the ramekins in the pot on the trivet/rack. 3 on the bottom, and 1 sitting on top of the 3. No need to cover them.</w:t>
      </w:r>
      <w:r w:rsidR="00567C42" w:rsidRPr="00567C42">
        <w:rPr>
          <w:rFonts w:asciiTheme="minorHAnsi" w:hAnsiTheme="minorHAnsi" w:cstheme="minorHAnsi"/>
        </w:rPr>
        <w:t xml:space="preserve"> </w:t>
      </w:r>
      <w:r w:rsidRPr="00567C42">
        <w:rPr>
          <w:rFonts w:asciiTheme="minorHAnsi" w:hAnsiTheme="minorHAnsi" w:cstheme="minorHAnsi"/>
        </w:rPr>
        <w:t>Place the lid on the pot and lock in place, setting the steam release knob to the Sealing position.</w:t>
      </w:r>
      <w:r w:rsidR="00567C42" w:rsidRPr="00567C42">
        <w:rPr>
          <w:rFonts w:asciiTheme="minorHAnsi" w:hAnsiTheme="minorHAnsi" w:cstheme="minorHAnsi"/>
        </w:rPr>
        <w:t xml:space="preserve"> </w:t>
      </w:r>
      <w:r w:rsidRPr="00567C42">
        <w:rPr>
          <w:rFonts w:asciiTheme="minorHAnsi" w:hAnsiTheme="minorHAnsi" w:cstheme="minorHAnsi"/>
        </w:rPr>
        <w:t xml:space="preserve">Press the Pressure Cook/Manual button or dial, then </w:t>
      </w:r>
      <w:proofErr w:type="gramStart"/>
      <w:r w:rsidRPr="00567C42">
        <w:rPr>
          <w:rFonts w:asciiTheme="minorHAnsi" w:hAnsiTheme="minorHAnsi" w:cstheme="minorHAnsi"/>
        </w:rPr>
        <w:t>the +/-</w:t>
      </w:r>
      <w:proofErr w:type="gramEnd"/>
      <w:r w:rsidRPr="00567C42">
        <w:rPr>
          <w:rFonts w:asciiTheme="minorHAnsi" w:hAnsiTheme="minorHAnsi" w:cstheme="minorHAnsi"/>
        </w:rPr>
        <w:t xml:space="preserve"> button or dial to select 7 minutes (High pressure).</w:t>
      </w:r>
    </w:p>
    <w:p w:rsidR="0020294E" w:rsidRPr="00567C42" w:rsidRDefault="0020294E" w:rsidP="00E0042F">
      <w:pPr>
        <w:numPr>
          <w:ilvl w:val="0"/>
          <w:numId w:val="1"/>
        </w:numPr>
        <w:spacing w:before="120" w:after="120"/>
        <w:rPr>
          <w:rFonts w:asciiTheme="minorHAnsi" w:hAnsiTheme="minorHAnsi" w:cstheme="minorHAnsi"/>
        </w:rPr>
      </w:pPr>
      <w:r w:rsidRPr="00567C42">
        <w:rPr>
          <w:rFonts w:asciiTheme="minorHAnsi" w:hAnsiTheme="minorHAnsi" w:cstheme="minorHAnsi"/>
        </w:rPr>
        <w:t>When the cooking cycle is finished, turn the steam release knob to the venting position to do a Quick Release of the steam/pressure.</w:t>
      </w:r>
      <w:r w:rsidR="00567C42" w:rsidRPr="00567C42">
        <w:rPr>
          <w:rFonts w:asciiTheme="minorHAnsi" w:hAnsiTheme="minorHAnsi" w:cstheme="minorHAnsi"/>
        </w:rPr>
        <w:t xml:space="preserve"> </w:t>
      </w:r>
      <w:bookmarkStart w:id="0" w:name="_GoBack"/>
      <w:bookmarkEnd w:id="0"/>
      <w:r w:rsidRPr="00567C42">
        <w:rPr>
          <w:rFonts w:asciiTheme="minorHAnsi" w:hAnsiTheme="minorHAnsi" w:cstheme="minorHAnsi"/>
        </w:rPr>
        <w:t>When the pin in the lid drops down you can open it. The cakes will be a little puffed up, but they will settle down.</w:t>
      </w:r>
    </w:p>
    <w:p w:rsidR="0020294E" w:rsidRPr="00567C42" w:rsidRDefault="0020294E" w:rsidP="00567C42">
      <w:pPr>
        <w:numPr>
          <w:ilvl w:val="0"/>
          <w:numId w:val="1"/>
        </w:numPr>
        <w:spacing w:before="120" w:after="120"/>
        <w:rPr>
          <w:rFonts w:asciiTheme="minorHAnsi" w:hAnsiTheme="minorHAnsi" w:cstheme="minorHAnsi"/>
        </w:rPr>
      </w:pPr>
      <w:r w:rsidRPr="00567C42">
        <w:rPr>
          <w:rFonts w:asciiTheme="minorHAnsi" w:hAnsiTheme="minorHAnsi" w:cstheme="minorHAnsi"/>
        </w:rPr>
        <w:t>Please use extreme caution as you remove the ramekins, as they will be very hot, and very slippery. Use some oven mitts and a small towel.</w:t>
      </w:r>
    </w:p>
    <w:p w:rsidR="0020294E" w:rsidRPr="00567C42" w:rsidRDefault="0020294E" w:rsidP="00567C42">
      <w:pPr>
        <w:numPr>
          <w:ilvl w:val="0"/>
          <w:numId w:val="1"/>
        </w:numPr>
        <w:spacing w:before="120" w:after="120"/>
        <w:rPr>
          <w:rFonts w:asciiTheme="minorHAnsi" w:hAnsiTheme="minorHAnsi" w:cstheme="minorHAnsi"/>
        </w:rPr>
      </w:pPr>
      <w:r w:rsidRPr="00567C42">
        <w:rPr>
          <w:rFonts w:asciiTheme="minorHAnsi" w:hAnsiTheme="minorHAnsi" w:cstheme="minorHAnsi"/>
        </w:rPr>
        <w:t>As soon as you are able to do so safely, invert the ramekins on individual small plates (or serve in the ramekin). Dust with powdered sugar, or garnish with ice cream, whipped cream, or some fresh berries.</w:t>
      </w:r>
    </w:p>
    <w:p w:rsidR="00C517AF" w:rsidRPr="00567C42" w:rsidRDefault="0020294E" w:rsidP="00567C42">
      <w:pPr>
        <w:numPr>
          <w:ilvl w:val="0"/>
          <w:numId w:val="1"/>
        </w:numPr>
        <w:spacing w:before="120" w:after="120"/>
        <w:rPr>
          <w:rFonts w:asciiTheme="minorHAnsi" w:hAnsiTheme="minorHAnsi" w:cstheme="minorHAnsi"/>
        </w:rPr>
      </w:pPr>
      <w:r w:rsidRPr="00567C42">
        <w:rPr>
          <w:rFonts w:asciiTheme="minorHAnsi" w:hAnsiTheme="minorHAnsi" w:cstheme="minorHAnsi"/>
        </w:rPr>
        <w:t>Serve immediately.</w:t>
      </w:r>
    </w:p>
    <w:sectPr w:rsidR="00C517AF" w:rsidRPr="00567C42" w:rsidSect="00567C42">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4761F"/>
    <w:multiLevelType w:val="multilevel"/>
    <w:tmpl w:val="A1E4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CC0F27"/>
    <w:multiLevelType w:val="multilevel"/>
    <w:tmpl w:val="10B8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153F66"/>
    <w:multiLevelType w:val="multilevel"/>
    <w:tmpl w:val="E378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A3"/>
    <w:rsid w:val="0020294E"/>
    <w:rsid w:val="002C58BF"/>
    <w:rsid w:val="00394812"/>
    <w:rsid w:val="00567C42"/>
    <w:rsid w:val="009373FA"/>
    <w:rsid w:val="00C1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28C9-2707-7849-9BF0-5FCC3C70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9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Parang, Donna H.</dc:creator>
  <cp:keywords/>
  <dc:description/>
  <cp:lastModifiedBy>DGeiser</cp:lastModifiedBy>
  <cp:revision>2</cp:revision>
  <dcterms:created xsi:type="dcterms:W3CDTF">2020-03-05T15:52:00Z</dcterms:created>
  <dcterms:modified xsi:type="dcterms:W3CDTF">2020-03-05T15:52:00Z</dcterms:modified>
</cp:coreProperties>
</file>